
<file path=[Content_Types].xml><?xml version="1.0" encoding="utf-8"?>
<Types xmlns="http://schemas.openxmlformats.org/package/2006/content-types">
  <Default Extension="xml" ContentType="application/xml"/>
  <Default Extension="gif" ContentType="image/gif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50" w:afterAutospacing="0"/>
        <w:ind w:left="0" w:right="0" w:firstLine="0"/>
        <w:textAlignment w:val="center"/>
        <w:rPr>
          <w:rFonts w:ascii="Arial" w:hAnsi="Arial" w:cs="Arial"/>
          <w:b/>
          <w:i w:val="0"/>
          <w:caps w:val="0"/>
          <w:color w:val="333333"/>
          <w:spacing w:val="0"/>
          <w:sz w:val="33"/>
          <w:szCs w:val="33"/>
        </w:rPr>
      </w:pPr>
      <w:r>
        <w:rPr>
          <w:rFonts w:hint="default" w:ascii="Arial" w:hAnsi="Arial" w:cs="Arial"/>
          <w:b/>
          <w:i w:val="0"/>
          <w:caps w:val="0"/>
          <w:color w:val="333333"/>
          <w:spacing w:val="0"/>
          <w:sz w:val="33"/>
          <w:szCs w:val="33"/>
          <w:bdr w:val="none" w:color="auto" w:sz="0" w:space="0"/>
        </w:rPr>
        <w:t>Unity Shader之色彩变换</w:t>
      </w:r>
    </w:p>
    <w:p>
      <w:pPr>
        <w:rPr>
          <w:rFonts w:hint="default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</w:pPr>
      <w:r>
        <w:rPr>
          <w:rFonts w:hint="eastAsia"/>
          <w:lang w:eastAsia="zh-CN"/>
        </w:rPr>
        <w:t>作者：</w:t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fldChar w:fldCharType="begin"/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instrText xml:space="preserve"> HYPERLINK "http://gad.qq.com/user/index?id=86976" </w:instrText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fldChar w:fldCharType="separate"/>
      </w:r>
      <w:r>
        <w:rPr>
          <w:rStyle w:val="10"/>
          <w:rFonts w:hint="default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t>ArtStealer</w:t>
      </w:r>
      <w:r>
        <w:rPr>
          <w:rFonts w:hint="default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fldChar w:fldCharType="end"/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  <w:lang w:eastAsia="zh-CN"/>
        </w:rPr>
      </w:pPr>
      <w: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  <w:lang w:eastAsia="zh-CN"/>
        </w:rPr>
        <w:t>链接：</w:t>
      </w:r>
      <w: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  <w:lang w:eastAsia="zh-CN"/>
        </w:rPr>
        <w:fldChar w:fldCharType="begin"/>
      </w:r>
      <w: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  <w:lang w:eastAsia="zh-CN"/>
        </w:rPr>
        <w:instrText xml:space="preserve"> HYPERLINK "http://gad.qq.com/article/detail/287447" </w:instrText>
      </w:r>
      <w: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  <w:lang w:eastAsia="zh-CN"/>
        </w:rPr>
        <w:fldChar w:fldCharType="separate"/>
      </w:r>
      <w:r>
        <w:rPr>
          <w:rStyle w:val="10"/>
          <w:rFonts w:hint="eastAsia" w:ascii="Arial" w:hAnsi="Arial" w:eastAsia="宋体" w:cs="Arial"/>
          <w:b w:val="0"/>
          <w:i w:val="0"/>
          <w:caps w:val="0"/>
          <w:spacing w:val="0"/>
          <w:sz w:val="21"/>
          <w:szCs w:val="21"/>
          <w:lang w:eastAsia="zh-CN"/>
        </w:rPr>
        <w:t>http://gad.qq.com/article/detail/287447</w:t>
      </w:r>
      <w: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  <w:lang w:eastAsia="zh-CN"/>
        </w:rPr>
        <w:fldChar w:fldCharType="end"/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  <w:lang w:eastAsia="zh-CN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先来看一个特效：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000500" cy="1933575"/>
            <wp:effectExtent l="0" t="0" r="0" b="9525"/>
            <wp:docPr id="4" name="图片 1" descr="Unity Shader之色彩变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Unity Shader之色彩变换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这个效果是几年前我在Shadertoy看到的一位大神写的Shader特效，里面没有用到任何额外的纹理贴图，纯用Shader编写出来的。我把他翻译到了Unity中，想研究的同学可以点击连接获取完成的Unity工程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instrText xml:space="preserve"> HYPERLINK "https://github.com/ArtStealer/UnityShader"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0"/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</w:rPr>
        <w:t>Github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在开始本文具体案例之前下面先做些基础的科普，便于还没入坑的同学对Shader编程有个全局的了解。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为什么出现了shader编程？这个要从渲染管线开始说起：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26" w:afterAutospacing="0" w:line="600" w:lineRule="atLeast"/>
        <w:ind w:left="0" w:right="0"/>
        <w:rPr>
          <w:sz w:val="27"/>
          <w:szCs w:val="27"/>
        </w:rPr>
      </w:pPr>
      <w:r>
        <w:rPr>
          <w:b/>
          <w:i w:val="0"/>
          <w:caps w:val="0"/>
          <w:color w:val="333333"/>
          <w:spacing w:val="0"/>
          <w:sz w:val="27"/>
          <w:szCs w:val="27"/>
          <w:bdr w:val="none" w:color="auto" w:sz="0" w:space="0"/>
          <w:shd w:val="clear" w:fill="FFFFFF"/>
        </w:rPr>
        <w:t>渲染管线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/>
        <w:rPr>
          <w:rFonts w:hint="eastAsia" w:ascii="微软雅黑" w:hAnsi="微软雅黑" w:eastAsia="微软雅黑" w:cs="微软雅黑"/>
          <w:color w:val="2F2F2F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sz w:val="24"/>
          <w:szCs w:val="24"/>
          <w:bdr w:val="none" w:color="auto" w:sz="0" w:space="0"/>
          <w:shd w:val="clear" w:fill="FFFFFF"/>
        </w:rPr>
        <w:t>一般分为固定渲染管线和可编程渲染管线。固定管线因为功能固定，无法在程序上对物体细节的表现给予更多更自由的控制，无法达到更多更炫酷的效果。为了解决这个问题，可编程的渲染管线就诞生了，见下图：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2" name="图片 2" descr="Unity Shader之色彩变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Unity Shader之色彩变换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/>
        <w:rPr>
          <w:rFonts w:hint="eastAsia" w:ascii="微软雅黑" w:hAnsi="微软雅黑" w:eastAsia="微软雅黑" w:cs="微软雅黑"/>
          <w:color w:val="2F2F2F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sz w:val="24"/>
          <w:szCs w:val="24"/>
          <w:bdr w:val="none" w:color="auto" w:sz="0" w:space="0"/>
          <w:shd w:val="clear" w:fill="FFFFFF"/>
        </w:rPr>
        <w:t>具体的可编程的部分就是上图中两个橙色的节点：Vertex Shader（顶点着色）和 Fragment Shader（片元着色）。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/>
        <w:rPr>
          <w:rFonts w:hint="eastAsia" w:ascii="微软雅黑" w:hAnsi="微软雅黑" w:eastAsia="微软雅黑" w:cs="微软雅黑"/>
          <w:color w:val="2F2F2F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sz w:val="24"/>
          <w:szCs w:val="24"/>
          <w:bdr w:val="none" w:color="auto" w:sz="0" w:space="0"/>
          <w:shd w:val="clear" w:fill="FFFFFF"/>
        </w:rPr>
        <w:t>了解了Shader在渲染管线中的工作位置，那么我们在看看Unity中如何进行Shader开发呢？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26" w:afterAutospacing="0" w:line="600" w:lineRule="atLeast"/>
        <w:ind w:left="0" w:right="0"/>
        <w:rPr>
          <w:sz w:val="27"/>
          <w:szCs w:val="27"/>
        </w:rPr>
      </w:pPr>
      <w:r>
        <w:rPr>
          <w:b/>
          <w:i w:val="0"/>
          <w:caps w:val="0"/>
          <w:color w:val="333333"/>
          <w:spacing w:val="0"/>
          <w:sz w:val="27"/>
          <w:szCs w:val="27"/>
          <w:bdr w:val="none" w:color="auto" w:sz="0" w:space="0"/>
          <w:shd w:val="clear" w:fill="FFFFFF"/>
        </w:rPr>
        <w:t>Unity3D Shader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/>
        <w:rPr>
          <w:rFonts w:hint="eastAsia" w:ascii="微软雅黑" w:hAnsi="微软雅黑" w:eastAsia="微软雅黑" w:cs="微软雅黑"/>
          <w:color w:val="2F2F2F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sz w:val="24"/>
          <w:szCs w:val="24"/>
          <w:bdr w:val="none" w:color="auto" w:sz="0" w:space="0"/>
          <w:shd w:val="clear" w:fill="FFFFFF"/>
        </w:rPr>
        <w:t>Unity的Shader有四种：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1052" w:right="0" w:hanging="360"/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31" w:afterAutospacing="0" w:line="24" w:lineRule="atLeast"/>
        <w:ind w:left="526" w:right="0"/>
        <w:rPr>
          <w:rFonts w:hint="eastAsia" w:ascii="微软雅黑" w:hAnsi="微软雅黑" w:eastAsia="微软雅黑" w:cs="微软雅黑"/>
        </w:rPr>
      </w:pPr>
      <w:r>
        <w:rPr>
          <w:rStyle w:val="8"/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24"/>
          <w:szCs w:val="24"/>
          <w:bdr w:val="none" w:color="auto" w:sz="0" w:space="0"/>
          <w:shd w:val="clear" w:fill="FFFFFF"/>
        </w:rPr>
        <w:t>Fixed function shader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sz w:val="24"/>
          <w:szCs w:val="24"/>
          <w:bdr w:val="none" w:color="auto" w:sz="0" w:space="0"/>
          <w:shd w:val="clear" w:fill="FFFFFF"/>
        </w:rPr>
        <w:t>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sz w:val="24"/>
          <w:szCs w:val="24"/>
          <w:bdr w:val="none" w:color="auto" w:sz="0" w:space="0"/>
          <w:shd w:val="clear" w:fill="FFFFFF"/>
        </w:rPr>
        <w:t>属于固定渲染管线Shader, 基本用于高级Shader在老显卡无法显示时的备用Shader。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1052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1052" w:right="0" w:hanging="360"/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31" w:afterAutospacing="0" w:line="24" w:lineRule="atLeast"/>
        <w:ind w:left="526" w:right="0"/>
        <w:rPr>
          <w:rFonts w:hint="eastAsia" w:ascii="微软雅黑" w:hAnsi="微软雅黑" w:eastAsia="微软雅黑" w:cs="微软雅黑"/>
        </w:rPr>
      </w:pPr>
      <w:r>
        <w:rPr>
          <w:rStyle w:val="8"/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24"/>
          <w:szCs w:val="24"/>
          <w:bdr w:val="none" w:color="auto" w:sz="0" w:space="0"/>
          <w:shd w:val="clear" w:fill="FFFFFF"/>
        </w:rPr>
        <w:t>Vertex and Fragment Shader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sz w:val="24"/>
          <w:szCs w:val="24"/>
          <w:bdr w:val="none" w:color="auto" w:sz="0" w:space="0"/>
          <w:shd w:val="clear" w:fill="FFFFFF"/>
        </w:rPr>
        <w:t>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sz w:val="24"/>
          <w:szCs w:val="24"/>
          <w:bdr w:val="none" w:color="auto" w:sz="0" w:space="0"/>
          <w:shd w:val="clear" w:fill="FFFFFF"/>
        </w:rPr>
        <w:t>最强大的Shader类型，属于可编程渲染管线。使用的是CG/HLSL语言。也就是我上面说过的两种。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1052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1052" w:right="0" w:hanging="360"/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31" w:afterAutospacing="0" w:line="24" w:lineRule="atLeast"/>
        <w:ind w:left="526" w:right="0"/>
        <w:rPr>
          <w:rFonts w:hint="eastAsia" w:ascii="微软雅黑" w:hAnsi="微软雅黑" w:eastAsia="微软雅黑" w:cs="微软雅黑"/>
        </w:rPr>
      </w:pPr>
      <w:r>
        <w:rPr>
          <w:rStyle w:val="8"/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24"/>
          <w:szCs w:val="24"/>
          <w:bdr w:val="none" w:color="auto" w:sz="0" w:space="0"/>
          <w:shd w:val="clear" w:fill="FFFFFF"/>
        </w:rPr>
        <w:t>Surface Shader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sz w:val="24"/>
          <w:szCs w:val="24"/>
          <w:bdr w:val="none" w:color="auto" w:sz="0" w:space="0"/>
          <w:shd w:val="clear" w:fill="FFFFFF"/>
        </w:rPr>
        <w:t>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sz w:val="24"/>
          <w:szCs w:val="24"/>
          <w:bdr w:val="none" w:color="auto" w:sz="0" w:space="0"/>
          <w:shd w:val="clear" w:fill="FFFFFF"/>
        </w:rPr>
        <w:t>Unity3d推荐的Shader类型。它是一个代码生成器，帮我们将重复的代码省去了，使得编写Shader更为容易。使用的也是CG/HLSL语言。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1052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1052" w:right="0" w:hanging="360"/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31" w:afterAutospacing="0" w:line="24" w:lineRule="atLeast"/>
        <w:ind w:left="526" w:right="0"/>
        <w:rPr>
          <w:rFonts w:hint="eastAsia" w:ascii="微软雅黑" w:hAnsi="微软雅黑" w:eastAsia="微软雅黑" w:cs="微软雅黑"/>
        </w:rPr>
      </w:pPr>
      <w:r>
        <w:rPr>
          <w:rStyle w:val="8"/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24"/>
          <w:szCs w:val="24"/>
          <w:bdr w:val="none" w:color="auto" w:sz="0" w:space="0"/>
          <w:shd w:val="clear" w:fill="FFFFFF"/>
        </w:rPr>
        <w:t>Compute Shader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sz w:val="24"/>
          <w:szCs w:val="24"/>
          <w:bdr w:val="none" w:color="auto" w:sz="0" w:space="0"/>
          <w:shd w:val="clear" w:fill="FFFFFF"/>
        </w:rPr>
        <w:t>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sz w:val="24"/>
          <w:szCs w:val="24"/>
          <w:bdr w:val="none" w:color="auto" w:sz="0" w:space="0"/>
          <w:shd w:val="clear" w:fill="FFFFFF"/>
        </w:rPr>
        <w:t>可直接将GPU作为并行处理器加以利用，GPU将不仅具有3D渲染能力，也具有其他的运算能力。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1052" w:right="0" w:hanging="360"/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kern w:val="0"/>
          <w:sz w:val="24"/>
          <w:szCs w:val="24"/>
          <w:lang w:val="en-US" w:eastAsia="zh-CN" w:bidi="ar"/>
        </w:rPr>
        <w:t>基本概念粗略的过完，下面我们来做一个比较常用的Shader特效：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kern w:val="0"/>
          <w:sz w:val="24"/>
          <w:szCs w:val="24"/>
          <w:lang w:val="en-US" w:eastAsia="zh-CN" w:bidi="ar"/>
        </w:rPr>
        <w:t>游戏开发经常会用到一些颜色上的变化来标示当前的状态。例如：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kern w:val="0"/>
          <w:sz w:val="24"/>
          <w:szCs w:val="24"/>
          <w:lang w:val="en-US" w:eastAsia="zh-CN" w:bidi="ar"/>
        </w:rPr>
        <w:t>中毒全是泛绿：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686300" cy="3619500"/>
            <wp:effectExtent l="0" t="0" r="0" b="0"/>
            <wp:docPr id="3" name="图片 3" descr="Unity Shader之色彩变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Unity Shader之色彩变换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kern w:val="0"/>
          <w:sz w:val="24"/>
          <w:szCs w:val="24"/>
          <w:lang w:val="en-US" w:eastAsia="zh-CN" w:bidi="ar"/>
        </w:rPr>
        <w:t>植物大战僵尸中冰冻缓速僵尸色彩变为 蓝色 的效果：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667250" cy="3495675"/>
            <wp:effectExtent l="0" t="0" r="0" b="9525"/>
            <wp:docPr id="1" name="图片 4" descr="Unity Shader之色彩变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 descr="Unity Shader之色彩变换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kern w:val="0"/>
          <w:sz w:val="24"/>
          <w:szCs w:val="24"/>
          <w:lang w:val="en-US" w:eastAsia="zh-CN" w:bidi="ar"/>
        </w:rPr>
        <w:t>尤其是当年FC时代的游戏，因为内存的不足，用不同色调来标示不同的角色这方面用到了极致：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715000" cy="4286250"/>
            <wp:effectExtent l="0" t="0" r="0" b="0"/>
            <wp:docPr id="7" name="图片 5" descr="Unity Shader之色彩变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 descr="Unity Shader之色彩变换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666875" cy="3943350"/>
            <wp:effectExtent l="0" t="0" r="9525" b="0"/>
            <wp:docPr id="5" name="图片 6" descr="Unity Shader之色彩变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 descr="Unity Shader之色彩变换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kern w:val="0"/>
          <w:sz w:val="24"/>
          <w:szCs w:val="24"/>
          <w:lang w:val="en-US" w:eastAsia="zh-CN" w:bidi="ar"/>
        </w:rPr>
        <w:t>具体这些效果如何用Shader实现呢？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2F2F2F"/>
          <w:spacing w:val="0"/>
          <w:kern w:val="0"/>
          <w:sz w:val="24"/>
          <w:szCs w:val="24"/>
          <w:lang w:val="en-US" w:eastAsia="zh-CN" w:bidi="ar"/>
        </w:rPr>
        <w:t>在撸代码之前先要介绍几个概念：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/>
        <w:jc w:val="both"/>
        <w:rPr>
          <w:rFonts w:hint="eastAsia" w:ascii="微软雅黑" w:hAnsi="微软雅黑" w:eastAsia="微软雅黑" w:cs="微软雅黑"/>
          <w:spacing w:val="8"/>
        </w:rPr>
      </w:pPr>
      <w:r>
        <w:rPr>
          <w:rStyle w:val="8"/>
          <w:rFonts w:hint="eastAsia" w:ascii="微软雅黑" w:hAnsi="微软雅黑" w:eastAsia="微软雅黑" w:cs="微软雅黑"/>
          <w:i w:val="0"/>
          <w:caps w:val="0"/>
          <w:color w:val="FF4C00"/>
          <w:spacing w:val="8"/>
          <w:sz w:val="24"/>
          <w:szCs w:val="24"/>
          <w:bdr w:val="none" w:color="auto" w:sz="0" w:space="0"/>
          <w:shd w:val="clear" w:fill="FFFFFF"/>
        </w:rPr>
        <w:t>色彩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是人的眼睛对于不同频率的光线的不同感受，色彩既是客观存在的（不同频率的光）又是主观感知的，有认识差异。计算机领域应用最多的是RGB,尤其是程序中处理。但是美术处理和工业应用领域应用更多的是HSV或HSL</w:t>
      </w:r>
      <w:r>
        <w:rPr>
          <w:rStyle w:val="9"/>
          <w:rFonts w:hint="eastAsia" w:ascii="微软雅黑" w:hAnsi="微软雅黑" w:eastAsia="微软雅黑" w:cs="微软雅黑"/>
          <w:b w:val="0"/>
          <w:i w:val="0"/>
          <w:caps w:val="0"/>
          <w:color w:val="888888"/>
          <w:spacing w:val="8"/>
          <w:sz w:val="24"/>
          <w:szCs w:val="24"/>
          <w:bdr w:val="none" w:color="auto" w:sz="0" w:space="0"/>
          <w:shd w:val="clear" w:fill="FFFFFF"/>
        </w:rPr>
        <w:t>(举个大家最熟悉的例子:打开电视里面的色彩设置就会看到色相,饱和度,明亮度的设置)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/>
        <w:jc w:val="both"/>
        <w:rPr>
          <w:rFonts w:hint="eastAsia" w:ascii="微软雅黑" w:hAnsi="微软雅黑" w:eastAsia="微软雅黑" w:cs="微软雅黑"/>
          <w:spacing w:val="8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/>
        <w:jc w:val="both"/>
        <w:rPr>
          <w:rFonts w:hint="eastAsia" w:ascii="微软雅黑" w:hAnsi="微软雅黑" w:eastAsia="微软雅黑" w:cs="微软雅黑"/>
          <w:spacing w:val="8"/>
        </w:rPr>
      </w:pPr>
      <w:r>
        <w:rPr>
          <w:rStyle w:val="8"/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RGB</w:t>
      </w:r>
      <w:r>
        <w:rPr>
          <w:rStyle w:val="9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(</w:t>
      </w:r>
      <w:r>
        <w:rPr>
          <w:rStyle w:val="9"/>
          <w:rFonts w:hint="eastAsia" w:ascii="微软雅黑" w:hAnsi="微软雅黑" w:eastAsia="微软雅黑" w:cs="微软雅黑"/>
          <w:b w:val="0"/>
          <w:i w:val="0"/>
          <w:caps w:val="0"/>
          <w:color w:val="FF4C00"/>
          <w:spacing w:val="8"/>
          <w:sz w:val="24"/>
          <w:szCs w:val="24"/>
          <w:bdr w:val="none" w:color="auto" w:sz="0" w:space="0"/>
          <w:shd w:val="clear" w:fill="FFFFFF"/>
        </w:rPr>
        <w:t>R</w:t>
      </w:r>
      <w:r>
        <w:rPr>
          <w:rStyle w:val="9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ed,</w:t>
      </w:r>
      <w:r>
        <w:rPr>
          <w:rStyle w:val="9"/>
          <w:rFonts w:hint="eastAsia" w:ascii="微软雅黑" w:hAnsi="微软雅黑" w:eastAsia="微软雅黑" w:cs="微软雅黑"/>
          <w:b w:val="0"/>
          <w:i w:val="0"/>
          <w:caps w:val="0"/>
          <w:color w:val="00D100"/>
          <w:spacing w:val="8"/>
          <w:sz w:val="24"/>
          <w:szCs w:val="24"/>
          <w:bdr w:val="none" w:color="auto" w:sz="0" w:space="0"/>
          <w:shd w:val="clear" w:fill="FFFFFF"/>
        </w:rPr>
        <w:t>G</w:t>
      </w:r>
      <w:r>
        <w:rPr>
          <w:rStyle w:val="9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reen,</w:t>
      </w:r>
      <w:r>
        <w:rPr>
          <w:rStyle w:val="9"/>
          <w:rFonts w:hint="eastAsia" w:ascii="微软雅黑" w:hAnsi="微软雅黑" w:eastAsia="微软雅黑" w:cs="微软雅黑"/>
          <w:b w:val="0"/>
          <w:i w:val="0"/>
          <w:caps w:val="0"/>
          <w:color w:val="021EAA"/>
          <w:spacing w:val="8"/>
          <w:sz w:val="24"/>
          <w:szCs w:val="24"/>
          <w:bdr w:val="none" w:color="auto" w:sz="0" w:space="0"/>
          <w:shd w:val="clear" w:fill="FFFFFF"/>
        </w:rPr>
        <w:t>B</w:t>
      </w:r>
      <w:r>
        <w:rPr>
          <w:rStyle w:val="9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lue)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/>
        <w:jc w:val="both"/>
        <w:rPr>
          <w:rFonts w:hint="eastAsia" w:ascii="微软雅黑" w:hAnsi="微软雅黑" w:eastAsia="微软雅黑" w:cs="微软雅黑"/>
          <w:spacing w:val="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就是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FF4C41"/>
          <w:spacing w:val="8"/>
          <w:sz w:val="24"/>
          <w:szCs w:val="24"/>
          <w:bdr w:val="none" w:color="auto" w:sz="0" w:space="0"/>
          <w:shd w:val="clear" w:fill="FFFFFF"/>
        </w:rPr>
        <w:t>红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D100"/>
          <w:spacing w:val="8"/>
          <w:sz w:val="24"/>
          <w:szCs w:val="24"/>
          <w:bdr w:val="none" w:color="auto" w:sz="0" w:space="0"/>
          <w:shd w:val="clear" w:fill="FFFFFF"/>
        </w:rPr>
        <w:t>绿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21EAA"/>
          <w:spacing w:val="8"/>
          <w:sz w:val="24"/>
          <w:szCs w:val="24"/>
          <w:bdr w:val="none" w:color="auto" w:sz="0" w:space="0"/>
          <w:shd w:val="clear" w:fill="FFFFFF"/>
        </w:rPr>
        <w:t>蓝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组成的三维坐标系: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/>
        <w:jc w:val="both"/>
        <w:rPr>
          <w:rFonts w:hint="eastAsia" w:ascii="微软雅黑" w:hAnsi="微软雅黑" w:eastAsia="微软雅黑" w:cs="微软雅黑"/>
          <w:spacing w:val="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1905000" cy="1905000"/>
            <wp:effectExtent l="0" t="0" r="0" b="0"/>
            <wp:docPr id="6" name="图片 7" descr="Unity Shader之色彩变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 descr="Unity Shader之色彩变换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/>
        <w:jc w:val="both"/>
        <w:rPr>
          <w:rFonts w:hint="eastAsia" w:ascii="微软雅黑" w:hAnsi="微软雅黑" w:eastAsia="微软雅黑" w:cs="微软雅黑"/>
          <w:spacing w:val="8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/>
        <w:jc w:val="both"/>
        <w:rPr>
          <w:spacing w:val="8"/>
          <w:sz w:val="24"/>
          <w:szCs w:val="24"/>
        </w:rPr>
      </w:pPr>
      <w:r>
        <w:rPr>
          <w:rStyle w:val="8"/>
          <w:rFonts w:hint="eastAsia" w:ascii="微软雅黑" w:hAnsi="微软雅黑" w:eastAsia="微软雅黑" w:cs="微软雅黑"/>
          <w:b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HSV</w:t>
      </w:r>
      <w:r>
        <w:rPr>
          <w:rStyle w:val="9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(Hue色相,Saturation饱和度,Value色调)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/>
        <w:jc w:val="both"/>
        <w:rPr>
          <w:rFonts w:hint="eastAsia" w:ascii="微软雅黑" w:hAnsi="微软雅黑" w:eastAsia="微软雅黑" w:cs="微软雅黑"/>
          <w:spacing w:val="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由</w:t>
      </w:r>
      <w:r>
        <w:rPr>
          <w:rStyle w:val="9"/>
          <w:rFonts w:hint="eastAsia" w:ascii="微软雅黑" w:hAnsi="微软雅黑" w:eastAsia="微软雅黑" w:cs="微软雅黑"/>
          <w:b w:val="0"/>
          <w:i w:val="0"/>
          <w:caps w:val="0"/>
          <w:color w:val="FF6827"/>
          <w:spacing w:val="8"/>
          <w:sz w:val="24"/>
          <w:szCs w:val="24"/>
          <w:bdr w:val="none" w:color="auto" w:sz="0" w:space="0"/>
          <w:shd w:val="clear" w:fill="FFFFFF"/>
        </w:rPr>
        <w:t>色相,饱和度,色调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组成的倒立的圆锥体: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/>
        <w:jc w:val="both"/>
        <w:rPr>
          <w:rFonts w:hint="eastAsia" w:ascii="微软雅黑" w:hAnsi="微软雅黑" w:eastAsia="微软雅黑" w:cs="微软雅黑"/>
          <w:spacing w:val="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2305050" cy="2571750"/>
            <wp:effectExtent l="0" t="0" r="0" b="0"/>
            <wp:docPr id="11" name="图片 8" descr="Unity Shader之色彩变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 descr="Unity Shader之色彩变换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/>
        <w:jc w:val="both"/>
        <w:rPr>
          <w:rFonts w:hint="eastAsia" w:ascii="微软雅黑" w:hAnsi="微软雅黑" w:eastAsia="微软雅黑" w:cs="微软雅黑"/>
          <w:spacing w:val="8"/>
        </w:rPr>
      </w:pPr>
      <w:r>
        <w:rPr>
          <w:rStyle w:val="8"/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HSL</w:t>
      </w:r>
      <w:r>
        <w:rPr>
          <w:rStyle w:val="9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(Hue色相,Saturation饱和度,Lightness亮度)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/>
        <w:jc w:val="both"/>
        <w:rPr>
          <w:rFonts w:hint="eastAsia" w:ascii="微软雅黑" w:hAnsi="微软雅黑" w:eastAsia="微软雅黑" w:cs="微软雅黑"/>
          <w:spacing w:val="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HSL 类似于 HSV。对于一些人，HSL 更好的反映了“饱和度”和“亮度”作为两个独立参数的直觉观念，但是对于另一些人，它的饱和度定义是错误的，因为非常柔和的几乎白色的颜色在 HSL 可以被定义为是完全饱和的。对于 HSV 还是 HSL 更适合于人类用户界面是有争议的</w:t>
      </w:r>
      <w:r>
        <w:rPr>
          <w:rStyle w:val="9"/>
          <w:rFonts w:hint="eastAsia" w:ascii="微软雅黑" w:hAnsi="微软雅黑" w:eastAsia="微软雅黑" w:cs="微软雅黑"/>
          <w:b w:val="0"/>
          <w:i w:val="0"/>
          <w:caps w:val="0"/>
          <w:color w:val="888888"/>
          <w:spacing w:val="8"/>
          <w:sz w:val="24"/>
          <w:szCs w:val="24"/>
          <w:bdr w:val="none" w:color="auto" w:sz="0" w:space="0"/>
          <w:shd w:val="clear" w:fill="FFFFFF"/>
        </w:rPr>
        <w:t>(这个不在本文的讨论范围内,就不在深入了)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/>
        <w:jc w:val="both"/>
        <w:rPr>
          <w:rFonts w:hint="eastAsia" w:ascii="微软雅黑" w:hAnsi="微软雅黑" w:eastAsia="微软雅黑" w:cs="微软雅黑"/>
          <w:spacing w:val="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6096000" cy="3314700"/>
            <wp:effectExtent l="0" t="0" r="0" b="0"/>
            <wp:docPr id="16" name="图片 9" descr="Unity Shader之色彩变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 descr="Unity Shader之色彩变换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/>
        <w:jc w:val="both"/>
        <w:rPr>
          <w:rFonts w:hint="eastAsia" w:ascii="微软雅黑" w:hAnsi="微软雅黑" w:eastAsia="微软雅黑" w:cs="微软雅黑"/>
          <w:spacing w:val="8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/>
        <w:jc w:val="both"/>
        <w:rPr>
          <w:rFonts w:hint="eastAsia" w:ascii="微软雅黑" w:hAnsi="微软雅黑" w:eastAsia="微软雅黑" w:cs="微软雅黑"/>
          <w:spacing w:val="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HSV和HSL的对比图：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/>
        <w:jc w:val="both"/>
        <w:rPr>
          <w:rFonts w:hint="eastAsia" w:ascii="微软雅黑" w:hAnsi="微软雅黑" w:eastAsia="微软雅黑" w:cs="微软雅黑"/>
          <w:spacing w:val="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3810000" cy="1514475"/>
            <wp:effectExtent l="0" t="0" r="0" b="9525"/>
            <wp:docPr id="17" name="图片 10" descr="Unity Shader之色彩变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 descr="Unity Shader之色彩变换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/>
        <w:jc w:val="both"/>
        <w:rPr>
          <w:rFonts w:hint="eastAsia" w:ascii="微软雅黑" w:hAnsi="微软雅黑" w:eastAsia="微软雅黑" w:cs="微软雅黑"/>
          <w:spacing w:val="8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/>
        <w:jc w:val="both"/>
        <w:rPr>
          <w:rFonts w:hint="eastAsia" w:ascii="微软雅黑" w:hAnsi="微软雅黑" w:eastAsia="微软雅黑" w:cs="微软雅黑"/>
          <w:spacing w:val="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色彩相关的概念介绍完毕，下面在Unity中新建一个Shader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>Shader "Custom/HSLShader"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>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Properties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_MainTex ("Texture", 2D) = "white" ｛｝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_DH("Hue",Range(0,360)) = 0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_DS("Saturation",Range(-1,1)) = 0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_DL("Lightness",Range(-1,1)) = 0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SubShader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// No culling or depth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// Cull Off ZWrite Off ZTest Always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Pass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CGPROGRAM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#pragma vertex vert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#pragma fragment frag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#include "UnityCG.cginc"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struct appdata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float4 vertex : POSITION;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float2 uv : TEXCOORD0;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struct v2f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float2 uv : TEXCOORD0;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float4 vertex : SV_POSITION;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sampler2D _MainTex;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float _DH;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float _DS;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float _DL;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v2f vert (appdata v)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v2f o;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o.vertex = UnityObjectToClipPos(v.vertex);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o.uv = v.uv;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return o;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fixed4 frag (v2f i) : SV_Target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fixed4 col = tex2D(_MainTex, i.uv);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float r = col.r;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float g = col.g;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float b = col.b;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float a = col.a;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float h;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float s;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float l;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float maxv = max(max(r,g),b);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float minv = min(min(r,g),b);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if (maxv == minv)｛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h = 0.0;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 else if (maxv == r &amp;&amp; g &gt;= b)｛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h = 60.0*(g-b)/(maxv-minv)+0.0;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 else if (maxv == r &amp;&amp; g &lt; b )｛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h = 60.0*(g-b)/(maxv-minv)+360.0;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 else if (maxv == g)｛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h = 60.0*(b-r)/(maxv-minv)+120.0;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 else if (maxv == b)｛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h = 60.0*(r-g)/(maxv-minv)+240.0;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l = 0.5*(maxv+minv);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if (l == 0.0 || maxv == minv)｛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s = 0.0;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 else if (0.0 &lt;= l &amp;&amp; l &lt;= 0.5)｛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s = (maxv-minv)/(2.0*l);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 else if (l &gt; 0.5)｛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s = (maxv-minv)/(2.0-2.0*l);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h = h + _DH;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s = min(1.0,max(0.0,s+_DS));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l = l + _DL;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// final color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float q;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if (l &lt; 0.5)｛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q = l*(1.0+s);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｝else if (l &gt;= 0.5)｛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q = l+s-l*s;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float p = 2.0*l-q;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float hk = h/360.0;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float t[3];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t[0] = hk+1.0/3.0;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t[1] = hk;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t[2] = hk-1.0/3.0;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for(int i=0;i&lt;3;i++)｛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if (t[i] &lt; 0.0)｛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t[i] += 1.0;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｝else if (t[i] &gt; 1.0)｛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t[i] -= 1.0;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float c[3];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for (int i=0;i&lt;3;i++)｛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if (t[i] &lt; 1.0/6.0)｛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c[i] = p+((q-p)*6.0*t[i]);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｝else if (1.0/6.0 &lt;= t[i] &amp;&amp; t[i] &lt; 0.5)｛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c[i] = q;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｝else if (0.5 &lt;= t[i] &amp;&amp; t[i] &lt; 2.0/3.0)｛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c[i] = p+((q-p)*6.0*(2.0/3.0-t[i]));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｝else｛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c[i] = p;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fixed4 finalColor = fixed4(c[0],c[1],c[2],a);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finalColor += fixed4(_DL,_DL,_DL,0.0);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return finalColor;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ENDCG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/>
      </w: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ab/>
        <w:t>｝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single" w:color="CFDCE8" w:sz="24" w:space="11"/>
          <w:bottom w:val="none" w:color="auto" w:sz="0" w:space="0"/>
          <w:right w:val="none" w:color="auto" w:sz="0" w:space="0"/>
        </w:pBdr>
        <w:shd w:val="clear" w:fill="F2F2F2"/>
        <w:spacing w:before="210" w:beforeAutospacing="0" w:after="210" w:afterAutospacing="0"/>
        <w:ind w:left="0" w:right="0"/>
        <w:rPr>
          <w:rFonts w:ascii="Consolas Regular" w:hAnsi="Consolas Regular" w:eastAsia="Consolas Regular" w:cs="Consolas Regular"/>
        </w:rPr>
      </w:pPr>
      <w:r>
        <w:rPr>
          <w:rFonts w:hint="default" w:ascii="Consolas Regular" w:hAnsi="Consolas Regular" w:eastAsia="Consolas Regular" w:cs="Consolas Regular"/>
          <w:b w:val="0"/>
          <w:i w:val="0"/>
          <w:caps w:val="0"/>
          <w:color w:val="333333"/>
          <w:spacing w:val="0"/>
          <w:bdr w:val="single" w:color="CFDCE8" w:sz="24" w:space="0"/>
          <w:shd w:val="clear" w:fill="F2F2F2"/>
        </w:rPr>
        <w:t>｝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然后新建一个Material：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076700" cy="3248025"/>
            <wp:effectExtent l="0" t="0" r="0" b="9525"/>
            <wp:docPr id="15" name="图片 11" descr="Unity Shader之色彩变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 descr="Unity Shader之色彩变换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将这个Material的Shader设置为刚新建的“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shd w:val="clear" w:fill="F2F2F2"/>
          <w:lang w:val="en-US" w:eastAsia="zh-CN" w:bidi="ar"/>
        </w:rPr>
        <w:t>HSLShader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”，然后在Inspector中就会看到Hue,Saturation，Lightness三个属性：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695700" cy="2486025"/>
            <wp:effectExtent l="0" t="0" r="0" b="9525"/>
            <wp:docPr id="9" name="图片 12" descr="Unity Shader之色彩变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 descr="Unity Shader之色彩变换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新建一个Scene来测试我们的Shader，场景中放置个Sprite：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7505700" cy="3324225"/>
            <wp:effectExtent l="0" t="0" r="0" b="9525"/>
            <wp:docPr id="13" name="图片 13" descr="Unity Shader之色彩变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Unity Shader之色彩变换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648075" cy="3495675"/>
            <wp:effectExtent l="0" t="0" r="9525" b="9525"/>
            <wp:docPr id="12" name="图片 14" descr="Unity Shader之色彩变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4" descr="Unity Shader之色彩变换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下面我们来调节材质Inspector中的Hue、Saturation、Lightness来看看对应的效果：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Hue 从0~360°的变化图：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848225" cy="2667000"/>
            <wp:effectExtent l="0" t="0" r="9525" b="0"/>
            <wp:docPr id="18" name="图片 15" descr="Unity Shader之色彩变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 descr="Unity Shader之色彩变换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Saturation 为-1（黑白）和1（艳丽）时的效果图：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991100" cy="2809875"/>
            <wp:effectExtent l="0" t="0" r="0" b="9525"/>
            <wp:docPr id="8" name="图片 16" descr="Unity Shader之色彩变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6" descr="Unity Shader之色彩变换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981575" cy="2819400"/>
            <wp:effectExtent l="0" t="0" r="9525" b="0"/>
            <wp:docPr id="10" name="图片 17" descr="Unity Shader之色彩变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7" descr="Unity Shader之色彩变换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Lightness 为0.2时的效果图：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981575" cy="2771775"/>
            <wp:effectExtent l="0" t="0" r="9525" b="9525"/>
            <wp:docPr id="14" name="图片 18" descr="Unity Shader之色彩变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8" descr="Unity Shader之色彩变换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好了，看到这相信大家对色彩变换应该有了直观的印象。对具体的实现感兴趣的同学可以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instrText xml:space="preserve"> HYPERLINK "https://github.com/ArtStealer/UnityShader"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0"/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</w:rPr>
        <w:t>下载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：https://github.com/ArtStealer/UnityShader</w:t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  <w:lang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Consolas Regular">
    <w:altName w:val="Consola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4432C89"/>
    <w:multiLevelType w:val="multilevel"/>
    <w:tmpl w:val="54432C8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759696D"/>
    <w:rsid w:val="07996BB8"/>
    <w:rsid w:val="5759696D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11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Emphasis"/>
    <w:basedOn w:val="7"/>
    <w:qFormat/>
    <w:uiPriority w:val="0"/>
    <w:rPr>
      <w:i/>
    </w:rPr>
  </w:style>
  <w:style w:type="character" w:styleId="10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../NULL"/><Relationship Id="rId4" Type="http://schemas.openxmlformats.org/officeDocument/2006/relationships/image" Target="media/image1.GIF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GIF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_wwqwang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2018-10-19T07:42:00Z</dcterms:created>
  <dc:creator>王蔷</dc:creator>
  <cp:lastModifiedBy>王蔷</cp:lastModifiedBy>
  <dcterms:modified xsi:type="dcterms:W3CDTF">2018-10-19T07:44:18Z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